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8D4D" w14:textId="77777777" w:rsidR="00C552ED" w:rsidRPr="00AE6384" w:rsidRDefault="00C552ED" w:rsidP="00AD30FB">
      <w:pPr>
        <w:spacing w:after="0" w:line="360" w:lineRule="auto"/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AE6384">
        <w:rPr>
          <w:rFonts w:ascii="Trebuchet MS" w:hAnsi="Trebuchet MS" w:cs="Times New Roman"/>
          <w:sz w:val="24"/>
          <w:szCs w:val="24"/>
          <w:lang w:val="ro-RO"/>
        </w:rPr>
        <w:t>MESAJUL</w:t>
      </w:r>
    </w:p>
    <w:p w14:paraId="2161B29E" w14:textId="78679C0B" w:rsidR="00C552ED" w:rsidRPr="00AE6384" w:rsidRDefault="00DC1362" w:rsidP="00AD30FB">
      <w:pPr>
        <w:spacing w:after="0" w:line="360" w:lineRule="auto"/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AE6384">
        <w:rPr>
          <w:rFonts w:ascii="Trebuchet MS" w:hAnsi="Trebuchet MS" w:cs="Times New Roman"/>
          <w:sz w:val="24"/>
          <w:szCs w:val="24"/>
          <w:lang w:val="ro-RO"/>
        </w:rPr>
        <w:t>d</w:t>
      </w:r>
      <w:r w:rsidR="00C552ED" w:rsidRPr="00AE6384">
        <w:rPr>
          <w:rFonts w:ascii="Trebuchet MS" w:hAnsi="Trebuchet MS" w:cs="Times New Roman"/>
          <w:sz w:val="24"/>
          <w:szCs w:val="24"/>
          <w:lang w:val="ro-RO"/>
        </w:rPr>
        <w:t xml:space="preserve">omnului </w:t>
      </w:r>
      <w:r w:rsidR="0038044C" w:rsidRPr="00AE6384">
        <w:rPr>
          <w:rFonts w:ascii="Trebuchet MS" w:hAnsi="Trebuchet MS" w:cs="Times New Roman"/>
          <w:sz w:val="24"/>
          <w:szCs w:val="24"/>
          <w:lang w:val="ro-RO"/>
        </w:rPr>
        <w:t>Mircea FECHET</w:t>
      </w:r>
      <w:r w:rsidR="00C552ED" w:rsidRPr="00AE6384">
        <w:rPr>
          <w:rFonts w:ascii="Trebuchet MS" w:hAnsi="Trebuchet MS" w:cs="Times New Roman"/>
          <w:sz w:val="24"/>
          <w:szCs w:val="24"/>
          <w:lang w:val="ro-RO"/>
        </w:rPr>
        <w:t>, ministrul mediului, apelor și pădurilor</w:t>
      </w:r>
      <w:r w:rsidR="00AD30FB" w:rsidRPr="00AE6384">
        <w:rPr>
          <w:rFonts w:ascii="Trebuchet MS" w:hAnsi="Trebuchet MS" w:cs="Times New Roman"/>
          <w:sz w:val="24"/>
          <w:szCs w:val="24"/>
          <w:lang w:val="ro-RO"/>
        </w:rPr>
        <w:t>,</w:t>
      </w:r>
    </w:p>
    <w:p w14:paraId="3C0E239A" w14:textId="3D9DA840" w:rsidR="00C552ED" w:rsidRPr="00AE6384" w:rsidRDefault="00C552ED" w:rsidP="00AD30FB">
      <w:pPr>
        <w:spacing w:after="0" w:line="360" w:lineRule="auto"/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AE6384">
        <w:rPr>
          <w:rFonts w:ascii="Trebuchet MS" w:hAnsi="Trebuchet MS" w:cs="Times New Roman"/>
          <w:sz w:val="24"/>
          <w:szCs w:val="24"/>
          <w:lang w:val="ro-RO"/>
        </w:rPr>
        <w:t>cu ocazia Zilei Mondiale a Apei -</w:t>
      </w:r>
      <w:r w:rsidR="00AD30FB" w:rsidRPr="00AE6384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>22 martie 202</w:t>
      </w:r>
      <w:r w:rsidR="0038044C" w:rsidRPr="00AE6384">
        <w:rPr>
          <w:rFonts w:ascii="Trebuchet MS" w:hAnsi="Trebuchet MS" w:cs="Times New Roman"/>
          <w:sz w:val="24"/>
          <w:szCs w:val="24"/>
          <w:lang w:val="ro-RO"/>
        </w:rPr>
        <w:t>4</w:t>
      </w:r>
    </w:p>
    <w:p w14:paraId="7EC6F6AA" w14:textId="77777777" w:rsidR="00C552ED" w:rsidRPr="00AE6384" w:rsidRDefault="00C552ED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E6384">
        <w:rPr>
          <w:rFonts w:ascii="Trebuchet MS" w:hAnsi="Trebuchet MS" w:cs="Times New Roman"/>
          <w:sz w:val="24"/>
          <w:szCs w:val="24"/>
          <w:lang w:val="ro-RO"/>
        </w:rPr>
        <w:t>Doamnelor și domnilor,</w:t>
      </w:r>
    </w:p>
    <w:p w14:paraId="31F1D4E4" w14:textId="77777777" w:rsidR="00C552ED" w:rsidRPr="00AE6384" w:rsidRDefault="00C552ED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E6384">
        <w:rPr>
          <w:rFonts w:ascii="Trebuchet MS" w:hAnsi="Trebuchet MS" w:cs="Times New Roman"/>
          <w:sz w:val="24"/>
          <w:szCs w:val="24"/>
          <w:lang w:val="ro-RO"/>
        </w:rPr>
        <w:t>Stimați colegi,</w:t>
      </w:r>
    </w:p>
    <w:p w14:paraId="2580EF7E" w14:textId="77777777" w:rsidR="00C552ED" w:rsidRPr="00AE6384" w:rsidRDefault="00C552ED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055C544C" w14:textId="644C733E" w:rsidR="00BE4D6F" w:rsidRPr="00AE6384" w:rsidRDefault="0038044C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E6384">
        <w:rPr>
          <w:rFonts w:ascii="Trebuchet MS" w:hAnsi="Trebuchet MS" w:cs="Times New Roman"/>
          <w:sz w:val="24"/>
          <w:szCs w:val="24"/>
          <w:lang w:val="ro-RO"/>
        </w:rPr>
        <w:t>Am plăcerea și</w:t>
      </w:r>
      <w:r w:rsidR="00C552ED" w:rsidRPr="00AE6384">
        <w:rPr>
          <w:rFonts w:ascii="Trebuchet MS" w:hAnsi="Trebuchet MS" w:cs="Times New Roman"/>
          <w:sz w:val="24"/>
          <w:szCs w:val="24"/>
          <w:lang w:val="ro-RO"/>
        </w:rPr>
        <w:t xml:space="preserve"> onoare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>a</w:t>
      </w:r>
      <w:r w:rsidR="00C552ED" w:rsidRPr="00AE6384">
        <w:rPr>
          <w:rFonts w:ascii="Trebuchet MS" w:hAnsi="Trebuchet MS" w:cs="Times New Roman"/>
          <w:sz w:val="24"/>
          <w:szCs w:val="24"/>
          <w:lang w:val="ro-RO"/>
        </w:rPr>
        <w:t xml:space="preserve"> să mă adresez dumneavoastră, în acest an, în calitatea mea de ministru al mediului, apelor și pădurilor, cu ocazia Zilei Mondiale a Apei. </w:t>
      </w:r>
    </w:p>
    <w:p w14:paraId="0F6F272E" w14:textId="77777777" w:rsidR="00BE4D6F" w:rsidRPr="00AE6384" w:rsidRDefault="00BE4D6F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C273285" w14:textId="67487570" w:rsidR="00BE4D6F" w:rsidRPr="00AE6384" w:rsidRDefault="00FB0AE3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Avem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</w:t>
      </w:r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stăzi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oportunitatea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a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celebra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două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elemente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esențiale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ale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vieții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noastre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: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apa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pacea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Aceste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două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concepte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par</w:t>
      </w:r>
      <w:r w:rsidR="00AD30FB" w:rsidRPr="00AE6384">
        <w:rPr>
          <w:rFonts w:ascii="Trebuchet MS" w:hAnsi="Trebuchet MS" w:cs="Times New Roman"/>
          <w:sz w:val="24"/>
          <w:szCs w:val="24"/>
          <w:lang w:val="en-US"/>
        </w:rPr>
        <w:t>,</w:t>
      </w:r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la prima </w:t>
      </w:r>
      <w:r w:rsidR="00AD30FB" w:rsidRPr="00AE6384">
        <w:rPr>
          <w:rFonts w:ascii="Trebuchet MS" w:hAnsi="Trebuchet MS" w:cs="Times New Roman"/>
          <w:sz w:val="24"/>
          <w:szCs w:val="24"/>
          <w:lang w:val="en-US"/>
        </w:rPr>
        <w:t>Vedere,</w:t>
      </w:r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distincte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dar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profunzime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ele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sunt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strâns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legate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esențiale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bunăstarea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supraviețuirea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umanității</w:t>
      </w:r>
      <w:proofErr w:type="spellEnd"/>
      <w:r w:rsidR="00BE4D6F" w:rsidRPr="00AE6384">
        <w:rPr>
          <w:rFonts w:ascii="Trebuchet MS" w:hAnsi="Trebuchet MS" w:cs="Times New Roman"/>
          <w:sz w:val="24"/>
          <w:szCs w:val="24"/>
          <w:lang w:val="en-US"/>
        </w:rPr>
        <w:t>.</w:t>
      </w:r>
    </w:p>
    <w:p w14:paraId="66CA01BD" w14:textId="77777777" w:rsidR="00BE4D6F" w:rsidRPr="00AE6384" w:rsidRDefault="00BE4D6F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14:paraId="6EB19F4D" w14:textId="44DB26FE" w:rsidR="00BE4D6F" w:rsidRPr="00AE6384" w:rsidRDefault="00BE4D6F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începem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cu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-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unul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dintre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cele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mai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prețioase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daruri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ale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naturii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sursa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vieții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toate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formele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sale. Este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elementul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fundamental al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ecosistemului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nostru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susținând</w:t>
      </w:r>
      <w:proofErr w:type="spellEnd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existența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animalel</w:t>
      </w:r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or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AD30FB" w:rsidRPr="00AE6384">
        <w:rPr>
          <w:rFonts w:ascii="Trebuchet MS" w:hAnsi="Trebuchet MS" w:cs="Times New Roman"/>
          <w:sz w:val="24"/>
          <w:szCs w:val="24"/>
          <w:lang w:val="en-US"/>
        </w:rPr>
        <w:t xml:space="preserve">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plantel</w:t>
      </w:r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or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menținându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-le vii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vibrante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Noi,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oamenii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suntem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mod fundamental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dependenți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</w:t>
      </w:r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supraviețuirea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noastră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zilnică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Fie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vorba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de 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bea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de 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găti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de 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cultiva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sau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de a ne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spăla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prezentă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toate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aspectele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vieții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noastre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>.</w:t>
      </w:r>
    </w:p>
    <w:p w14:paraId="2F393F8A" w14:textId="77777777" w:rsidR="00BE4D6F" w:rsidRPr="00AE6384" w:rsidRDefault="00BE4D6F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14:paraId="424760A2" w14:textId="26CED2B2" w:rsidR="00BE4D6F" w:rsidRPr="00AE6384" w:rsidRDefault="00BE4D6F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Cu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toate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acestea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important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recunoaștem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accesul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curată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potabilă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sanitație</w:t>
      </w:r>
      <w:proofErr w:type="spellEnd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o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luptă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multe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comunități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din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întreaga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lume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Deși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planeta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noastră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învelită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proporție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aproximativ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70%,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doar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o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mică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parte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din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aceasta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potabilă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accesibilă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consum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uman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Așadar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responsabilitatea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noastră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protejăm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această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resursă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prețioasă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ne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asigurăm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toți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oamenii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au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acces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la </w:t>
      </w:r>
      <w:proofErr w:type="spellStart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beneficiile</w:t>
      </w:r>
      <w:proofErr w:type="spellEnd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aduse</w:t>
      </w:r>
      <w:proofErr w:type="spellEnd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aceasta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>.</w:t>
      </w:r>
    </w:p>
    <w:p w14:paraId="4752F5FA" w14:textId="77777777" w:rsidR="00BE4D6F" w:rsidRPr="00AE6384" w:rsidRDefault="00BE4D6F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14:paraId="54B34A77" w14:textId="201231DB" w:rsidR="00BE4D6F" w:rsidRPr="00AE6384" w:rsidRDefault="00BE4D6F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Aceasta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ne conduce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către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tema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păcii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="00C76F6F" w:rsidRPr="00AE6384">
        <w:rPr>
          <w:rFonts w:ascii="Trebuchet MS" w:hAnsi="Trebuchet MS" w:cs="Times New Roman"/>
          <w:sz w:val="24"/>
          <w:szCs w:val="24"/>
          <w:lang w:val="en-US"/>
        </w:rPr>
        <w:t>,</w:t>
      </w:r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adesea</w:t>
      </w:r>
      <w:proofErr w:type="spellEnd"/>
      <w:r w:rsidR="00C76F6F" w:rsidRPr="00AE6384">
        <w:rPr>
          <w:rFonts w:ascii="Trebuchet MS" w:hAnsi="Trebuchet MS" w:cs="Times New Roman"/>
          <w:sz w:val="24"/>
          <w:szCs w:val="24"/>
          <w:lang w:val="en-US"/>
        </w:rPr>
        <w:t>,</w:t>
      </w:r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descrisă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ca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fiind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sursa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vieții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iar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pacea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fără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îndoială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sursa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prosperității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fericirii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umane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absența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păcii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viața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devine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fragilă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iar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resursele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esențiale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cum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fi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devin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subiecte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ale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conflictelor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disputelor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Este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greu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ne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imaginăm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un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mediu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care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pacea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nu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prezentă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care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resursele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sunt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monopolizate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sau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utilizate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ca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instrumente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putere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control.</w:t>
      </w:r>
    </w:p>
    <w:p w14:paraId="7D3C9E7A" w14:textId="77777777" w:rsidR="00BE4D6F" w:rsidRPr="00AE6384" w:rsidRDefault="00BE4D6F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14:paraId="60BD3824" w14:textId="5A4DA935" w:rsidR="00ED3C0E" w:rsidRPr="00AE6384" w:rsidRDefault="00ED3C0E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E6384">
        <w:rPr>
          <w:rFonts w:ascii="Trebuchet MS" w:hAnsi="Trebuchet MS" w:cs="Times New Roman"/>
          <w:sz w:val="24"/>
          <w:szCs w:val="24"/>
          <w:lang w:val="ro-RO"/>
        </w:rPr>
        <w:t xml:space="preserve">În ultimele decenii, la nivel global a început să se manifeste o acută criză a apei, </w:t>
      </w:r>
      <w:r w:rsidR="00A60228" w:rsidRPr="00AE6384">
        <w:rPr>
          <w:rFonts w:ascii="Trebuchet MS" w:hAnsi="Trebuchet MS" w:cs="Times New Roman"/>
          <w:sz w:val="24"/>
          <w:szCs w:val="24"/>
          <w:lang w:val="ro-RO"/>
        </w:rPr>
        <w:t>cauzată de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 xml:space="preserve"> creşter</w:t>
      </w:r>
      <w:r w:rsidR="00A60228" w:rsidRPr="00AE6384">
        <w:rPr>
          <w:rFonts w:ascii="Trebuchet MS" w:hAnsi="Trebuchet MS" w:cs="Times New Roman"/>
          <w:sz w:val="24"/>
          <w:szCs w:val="24"/>
          <w:lang w:val="ro-RO"/>
        </w:rPr>
        <w:t>ea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 xml:space="preserve"> populaţiei, </w:t>
      </w:r>
      <w:r w:rsidR="00A60228" w:rsidRPr="00AE6384">
        <w:rPr>
          <w:rFonts w:ascii="Trebuchet MS" w:hAnsi="Trebuchet MS" w:cs="Times New Roman"/>
          <w:sz w:val="24"/>
          <w:szCs w:val="24"/>
          <w:lang w:val="ro-RO"/>
        </w:rPr>
        <w:t xml:space="preserve">a 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 xml:space="preserve">utilizării excesive şi poluării apei. Această criză va fi amplificată 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lastRenderedPageBreak/>
        <w:t xml:space="preserve">de efectele schimbărilor climatice care, în viitorul apropiat, vor </w:t>
      </w:r>
      <w:r w:rsidR="00A60228" w:rsidRPr="00AE6384">
        <w:rPr>
          <w:rFonts w:ascii="Trebuchet MS" w:hAnsi="Trebuchet MS" w:cs="Times New Roman"/>
          <w:sz w:val="24"/>
          <w:szCs w:val="24"/>
          <w:lang w:val="ro-RO"/>
        </w:rPr>
        <w:t>duce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 xml:space="preserve"> la o acutizare a problemelor deja existente, făcând mult mai dificilă asigurarea acestei resurse indispensabile vieţii. Această situație a exacerbat conflicte asupra resurselor de apă deja existente în multe regiuni ale lumii.</w:t>
      </w:r>
    </w:p>
    <w:p w14:paraId="6968AB54" w14:textId="77777777" w:rsidR="00ED3C0E" w:rsidRPr="00AE6384" w:rsidRDefault="00ED3C0E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ACC8C0E" w14:textId="5CD4EB00" w:rsidR="00ED3C0E" w:rsidRPr="00AE6384" w:rsidRDefault="00ED3C0E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E6384">
        <w:rPr>
          <w:rFonts w:ascii="Trebuchet MS" w:hAnsi="Trebuchet MS" w:cs="Times New Roman"/>
          <w:sz w:val="24"/>
          <w:szCs w:val="24"/>
          <w:lang w:val="ro-RO"/>
        </w:rPr>
        <w:t>Pe de altă parte conflictele armate au un efect devastator asupra resurselor de apă iar în acest sens avem exemplul războiului din Ucraina și distrugerea barajului de la Nova Kahovka</w:t>
      </w:r>
      <w:r w:rsidR="00A60228" w:rsidRPr="00AE6384">
        <w:rPr>
          <w:rFonts w:ascii="Trebuchet MS" w:hAnsi="Trebuchet MS" w:cs="Times New Roman"/>
          <w:sz w:val="24"/>
          <w:szCs w:val="24"/>
          <w:lang w:val="ro-RO"/>
        </w:rPr>
        <w:t>,</w:t>
      </w:r>
      <w:r w:rsidR="007C6056" w:rsidRPr="00AE6384">
        <w:rPr>
          <w:rFonts w:ascii="Trebuchet MS" w:hAnsi="Trebuchet MS" w:cs="Times New Roman"/>
          <w:sz w:val="24"/>
          <w:szCs w:val="24"/>
          <w:lang w:val="ro-RO"/>
        </w:rPr>
        <w:t xml:space="preserve"> cu efecte de lungă durată asupra mediului marin al Mării Negre</w:t>
      </w:r>
      <w:r w:rsidR="00A60228" w:rsidRPr="00AE6384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4CF4A726" w14:textId="77777777" w:rsidR="00ED3C0E" w:rsidRPr="00AE6384" w:rsidRDefault="00ED3C0E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14:paraId="1998BA10" w14:textId="79AF158A" w:rsidR="00BE4D6F" w:rsidRPr="00AE6384" w:rsidRDefault="00BE4D6F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De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aceea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esențial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lucrăm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împreună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promova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pacea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armonia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lumea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noastră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Acest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lucru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implică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="00A60228" w:rsidRPr="00AE6384">
        <w:rPr>
          <w:rFonts w:ascii="Trebuchet MS" w:hAnsi="Trebuchet MS" w:cs="Times New Roman"/>
          <w:sz w:val="24"/>
          <w:szCs w:val="24"/>
          <w:lang w:val="en-US"/>
        </w:rPr>
        <w:t xml:space="preserve">dialog, </w:t>
      </w:r>
      <w:proofErr w:type="spellStart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cooperare</w:t>
      </w:r>
      <w:proofErr w:type="spellEnd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,</w:t>
      </w:r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înțelegere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uneori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compromis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Înțelegerea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reciprocă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respectul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nevoile</w:t>
      </w:r>
      <w:proofErr w:type="spellEnd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>celorlalți</w:t>
      </w:r>
      <w:proofErr w:type="spellEnd"/>
      <w:r w:rsidR="00FB0AE3"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sunt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fundamentale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construirea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unei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lumi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care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fiecare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individ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se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simtă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siguranță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respectat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>.</w:t>
      </w:r>
    </w:p>
    <w:p w14:paraId="644E6E61" w14:textId="77777777" w:rsidR="007C6056" w:rsidRPr="00AE6384" w:rsidRDefault="007C6056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14:paraId="4081DA4C" w14:textId="19817F85" w:rsidR="007C6056" w:rsidRPr="00AE6384" w:rsidRDefault="007C6056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România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promovat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dintotdeauna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cooperarea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rezolvarea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problemelor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legate de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resursele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acest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sens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au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fost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negociate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sunt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implementare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acorduri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cu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toate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statele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vecine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pe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baza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cărora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se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lucrează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comun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un management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echitabil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al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apelor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transfrontier</w:t>
      </w:r>
      <w:r w:rsidR="00A60228" w:rsidRPr="00AE6384">
        <w:rPr>
          <w:rFonts w:ascii="Trebuchet MS" w:hAnsi="Trebuchet MS" w:cs="Times New Roman"/>
          <w:sz w:val="24"/>
          <w:szCs w:val="24"/>
          <w:lang w:val="en-US"/>
        </w:rPr>
        <w:t>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De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asemenea</w:t>
      </w:r>
      <w:proofErr w:type="spellEnd"/>
      <w:r w:rsidR="00A60228" w:rsidRPr="00AE6384">
        <w:rPr>
          <w:rFonts w:ascii="Trebuchet MS" w:hAnsi="Trebuchet MS" w:cs="Times New Roman"/>
          <w:sz w:val="24"/>
          <w:szCs w:val="24"/>
          <w:lang w:val="en-US"/>
        </w:rPr>
        <w:t>,</w:t>
      </w:r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România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parte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Convenției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protecția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fluviului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Dunărea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Convenției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protecția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Mării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Negre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împotriva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poluării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convențiilor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relevante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ale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Națiunilor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Unite. </w:t>
      </w:r>
    </w:p>
    <w:p w14:paraId="1326C883" w14:textId="77777777" w:rsidR="00BE4D6F" w:rsidRPr="00AE6384" w:rsidRDefault="00BE4D6F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14:paraId="0CDBAF67" w14:textId="1805E2FE" w:rsidR="003C6B33" w:rsidRPr="00AE6384" w:rsidRDefault="007C6056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E6384">
        <w:rPr>
          <w:rFonts w:ascii="Trebuchet MS" w:hAnsi="Trebuchet MS" w:cs="Times New Roman"/>
          <w:sz w:val="24"/>
          <w:szCs w:val="24"/>
          <w:lang w:val="ro-RO"/>
        </w:rPr>
        <w:t>Pe de altă parte, a</w:t>
      </w:r>
      <w:r w:rsidR="003C6B33" w:rsidRPr="00AE6384">
        <w:rPr>
          <w:rFonts w:ascii="Trebuchet MS" w:hAnsi="Trebuchet MS" w:cs="Times New Roman"/>
          <w:sz w:val="24"/>
          <w:szCs w:val="24"/>
          <w:lang w:val="ro-RO"/>
        </w:rPr>
        <w:t>ceastă zi reprezintă o oportunitate de concentrare a atenției asupra importanței apei și promovarea gestionării durabile a resurselor de apă</w:t>
      </w:r>
      <w:r w:rsidR="00A60228" w:rsidRPr="00AE6384">
        <w:rPr>
          <w:rFonts w:ascii="Trebuchet MS" w:hAnsi="Trebuchet MS" w:cs="Times New Roman"/>
          <w:sz w:val="24"/>
          <w:szCs w:val="24"/>
          <w:lang w:val="ro-RO"/>
        </w:rPr>
        <w:t>,</w:t>
      </w:r>
      <w:r w:rsidR="003C6B33" w:rsidRPr="00AE6384">
        <w:rPr>
          <w:rFonts w:ascii="Trebuchet MS" w:hAnsi="Trebuchet MS" w:cs="Times New Roman"/>
          <w:sz w:val="24"/>
          <w:szCs w:val="24"/>
          <w:lang w:val="ro-RO"/>
        </w:rPr>
        <w:t xml:space="preserve"> precum și o ocazie de a afla mai multe despre problemele legate de apă, de a vă inspira să le </w:t>
      </w:r>
      <w:r w:rsidR="00173DDC" w:rsidRPr="00AE6384">
        <w:rPr>
          <w:rFonts w:ascii="Trebuchet MS" w:hAnsi="Trebuchet MS" w:cs="Times New Roman"/>
          <w:sz w:val="24"/>
          <w:szCs w:val="24"/>
          <w:lang w:val="ro-RO"/>
        </w:rPr>
        <w:t>diseminați</w:t>
      </w:r>
      <w:r w:rsidR="003C6B33" w:rsidRPr="00AE6384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173DDC" w:rsidRPr="00AE6384">
        <w:rPr>
          <w:rFonts w:ascii="Trebuchet MS" w:hAnsi="Trebuchet MS" w:cs="Times New Roman"/>
          <w:sz w:val="24"/>
          <w:szCs w:val="24"/>
          <w:lang w:val="ro-RO"/>
        </w:rPr>
        <w:t>către toți utilizatorii apei</w:t>
      </w:r>
      <w:r w:rsidR="003C6B33" w:rsidRPr="00AE6384">
        <w:rPr>
          <w:rFonts w:ascii="Trebuchet MS" w:hAnsi="Trebuchet MS" w:cs="Times New Roman"/>
          <w:sz w:val="24"/>
          <w:szCs w:val="24"/>
          <w:lang w:val="ro-RO"/>
        </w:rPr>
        <w:t xml:space="preserve"> și de a lua măsuri pentru a ajunge la un management integrat</w:t>
      </w:r>
      <w:r w:rsidR="00C76C32" w:rsidRPr="00AE6384">
        <w:rPr>
          <w:rFonts w:ascii="Trebuchet MS" w:hAnsi="Trebuchet MS" w:cs="Times New Roman"/>
          <w:sz w:val="24"/>
          <w:szCs w:val="24"/>
          <w:lang w:val="ro-RO"/>
        </w:rPr>
        <w:t xml:space="preserve"> și echitabil</w:t>
      </w:r>
      <w:r w:rsidR="003C6B33" w:rsidRPr="00AE6384">
        <w:rPr>
          <w:rFonts w:ascii="Trebuchet MS" w:hAnsi="Trebuchet MS" w:cs="Times New Roman"/>
          <w:sz w:val="24"/>
          <w:szCs w:val="24"/>
          <w:lang w:val="ro-RO"/>
        </w:rPr>
        <w:t xml:space="preserve"> al apei.</w:t>
      </w:r>
    </w:p>
    <w:p w14:paraId="3F7795C3" w14:textId="77777777" w:rsidR="00173DDC" w:rsidRPr="00AE6384" w:rsidRDefault="00173DDC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3850F7EE" w14:textId="054AAF23" w:rsidR="00C552ED" w:rsidRPr="00AE6384" w:rsidRDefault="00707CD3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E6384">
        <w:rPr>
          <w:rFonts w:ascii="Trebuchet MS" w:hAnsi="Trebuchet MS" w:cs="Times New Roman"/>
          <w:sz w:val="24"/>
          <w:szCs w:val="24"/>
          <w:lang w:val="ro-RO"/>
        </w:rPr>
        <w:t xml:space="preserve">Aceasta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înseamnă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recunoașterea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și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luarea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considerare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a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tuturor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beneficiilor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oferite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apă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-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inclusiv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dimensiunile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economice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sociale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și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ecologice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>.</w:t>
      </w:r>
      <w:r w:rsidR="00A60228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realizarea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acestor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beneficii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există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un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potențial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semnificativ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de a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declanșa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schimbări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sistemice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>asigurarea</w:t>
      </w:r>
      <w:proofErr w:type="spellEnd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>valorii</w:t>
      </w:r>
      <w:proofErr w:type="spellEnd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>corespunzătoare</w:t>
      </w:r>
      <w:proofErr w:type="spellEnd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>pentru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ap</w:t>
      </w:r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>ă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conducând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luarea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deciziilor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protejează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sursele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apă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și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asigură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alocarea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apei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la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cea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mai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productivă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echitabilă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și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durabilă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utilizare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și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 xml:space="preserve">la un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consum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 xml:space="preserve">care </w:t>
      </w:r>
      <w:proofErr w:type="spellStart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>să</w:t>
      </w:r>
      <w:proofErr w:type="spellEnd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>țină</w:t>
      </w:r>
      <w:proofErr w:type="spellEnd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>seam</w:t>
      </w:r>
      <w:r w:rsidR="00A60228" w:rsidRPr="00AE6384">
        <w:rPr>
          <w:rFonts w:ascii="Trebuchet MS" w:hAnsi="Trebuchet MS" w:cs="Times New Roman"/>
          <w:color w:val="000000"/>
          <w:sz w:val="24"/>
          <w:szCs w:val="24"/>
        </w:rPr>
        <w:t>a</w:t>
      </w:r>
      <w:proofErr w:type="spellEnd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>cerințele</w:t>
      </w:r>
      <w:proofErr w:type="spellEnd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="00173DDC" w:rsidRPr="00AE6384">
        <w:rPr>
          <w:rFonts w:ascii="Trebuchet MS" w:hAnsi="Trebuchet MS" w:cs="Times New Roman"/>
          <w:color w:val="000000"/>
          <w:sz w:val="24"/>
          <w:szCs w:val="24"/>
        </w:rPr>
        <w:t>mediu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>.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</w:p>
    <w:p w14:paraId="3EA257A0" w14:textId="75086D9D" w:rsidR="008F24F4" w:rsidRPr="00AE6384" w:rsidRDefault="008F24F4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59C2B78" w14:textId="5482977D" w:rsidR="00C76C32" w:rsidRPr="00AE6384" w:rsidRDefault="002008A4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AE6384">
        <w:rPr>
          <w:rFonts w:ascii="Trebuchet MS" w:hAnsi="Trebuchet MS" w:cs="Times New Roman"/>
          <w:sz w:val="24"/>
          <w:szCs w:val="24"/>
          <w:lang w:val="ro-RO"/>
        </w:rPr>
        <w:lastRenderedPageBreak/>
        <w:t>Așa cum foarte bine cunoașteți, efectele schimbărilor climatice se resimt și î</w:t>
      </w:r>
      <w:r w:rsidR="008F24F4" w:rsidRPr="00AE6384">
        <w:rPr>
          <w:rFonts w:ascii="Trebuchet MS" w:hAnsi="Trebuchet MS" w:cs="Times New Roman"/>
          <w:sz w:val="24"/>
          <w:szCs w:val="24"/>
          <w:lang w:val="ro-RO"/>
        </w:rPr>
        <w:t xml:space="preserve">n România, 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>ceea ce determină</w:t>
      </w:r>
      <w:r w:rsidR="008F24F4" w:rsidRPr="00AE6384">
        <w:rPr>
          <w:rFonts w:ascii="Trebuchet MS" w:hAnsi="Trebuchet MS" w:cs="Times New Roman"/>
          <w:sz w:val="24"/>
          <w:szCs w:val="24"/>
          <w:lang w:val="ro-RO"/>
        </w:rPr>
        <w:t xml:space="preserve"> realiza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>rea de</w:t>
      </w:r>
      <w:r w:rsidR="008F24F4" w:rsidRPr="00AE6384">
        <w:rPr>
          <w:rFonts w:ascii="Trebuchet MS" w:hAnsi="Trebuchet MS" w:cs="Times New Roman"/>
          <w:sz w:val="24"/>
          <w:szCs w:val="24"/>
          <w:lang w:val="ro-RO"/>
        </w:rPr>
        <w:t xml:space="preserve"> investiții importante pentru asigurarea unui management integrat al resurselor de apă la nivel de bazin hidrografic</w:t>
      </w:r>
      <w:r w:rsidR="00E40CF5" w:rsidRPr="00AE6384">
        <w:rPr>
          <w:rFonts w:ascii="Trebuchet MS" w:hAnsi="Trebuchet MS" w:cs="Times New Roman"/>
          <w:sz w:val="24"/>
          <w:szCs w:val="24"/>
          <w:lang w:val="ro-RO"/>
        </w:rPr>
        <w:t>.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</w:p>
    <w:p w14:paraId="21F8103D" w14:textId="77777777" w:rsidR="00C76C32" w:rsidRPr="00AE6384" w:rsidRDefault="00C76C32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16672D78" w14:textId="5C789899" w:rsidR="00FA1260" w:rsidRPr="00AE6384" w:rsidRDefault="00FA1260" w:rsidP="00AD30FB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acest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sens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>prioritatea</w:t>
      </w:r>
      <w:proofErr w:type="spellEnd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>majoră</w:t>
      </w:r>
      <w:proofErr w:type="spellEnd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 xml:space="preserve"> a </w:t>
      </w:r>
      <w:proofErr w:type="spellStart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>Ministerului</w:t>
      </w:r>
      <w:proofErr w:type="spellEnd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>Mediului</w:t>
      </w:r>
      <w:proofErr w:type="spellEnd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 xml:space="preserve">, </w:t>
      </w:r>
      <w:proofErr w:type="spellStart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>Apelor</w:t>
      </w:r>
      <w:proofErr w:type="spellEnd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>și</w:t>
      </w:r>
      <w:proofErr w:type="spellEnd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>Pădurilor</w:t>
      </w:r>
      <w:proofErr w:type="spellEnd"/>
      <w:r w:rsidR="00111F28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va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fi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atragerea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fondurilor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europene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disponibile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perioada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următoare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.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T</w:t>
      </w:r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rebuie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să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fim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pregătiți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cu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proiecte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pentru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managementul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apei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care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să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fie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finanțate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Programul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Operațional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Dezvoltare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Durabilă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și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AE6384">
        <w:rPr>
          <w:rFonts w:ascii="Trebuchet MS" w:hAnsi="Trebuchet MS" w:cs="Times New Roman"/>
          <w:color w:val="000000"/>
          <w:sz w:val="24"/>
          <w:szCs w:val="24"/>
        </w:rPr>
        <w:t>în</w:t>
      </w:r>
      <w:proofErr w:type="spellEnd"/>
      <w:r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componenta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apă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din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cadrul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Programului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Național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de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Re</w:t>
      </w:r>
      <w:r w:rsidR="003138C0" w:rsidRPr="00AE6384">
        <w:rPr>
          <w:rFonts w:ascii="Trebuchet MS" w:hAnsi="Trebuchet MS" w:cs="Times New Roman"/>
          <w:color w:val="000000"/>
          <w:sz w:val="24"/>
          <w:szCs w:val="24"/>
        </w:rPr>
        <w:t>dresare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și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proofErr w:type="spellStart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>Reziliență</w:t>
      </w:r>
      <w:proofErr w:type="spellEnd"/>
      <w:r w:rsidR="007F27C3" w:rsidRPr="00AE6384">
        <w:rPr>
          <w:rFonts w:ascii="Trebuchet MS" w:hAnsi="Trebuchet MS" w:cs="Times New Roman"/>
          <w:color w:val="000000"/>
          <w:sz w:val="24"/>
          <w:szCs w:val="24"/>
        </w:rPr>
        <w:t xml:space="preserve">. 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 xml:space="preserve">Este necesar ca la toate nivelurile Ministerului Mediului, Apelor și Pădurilor și ale Administrației Naționale </w:t>
      </w:r>
      <w:r w:rsidR="003138C0" w:rsidRPr="00AE6384">
        <w:rPr>
          <w:rFonts w:ascii="Trebuchet MS" w:hAnsi="Trebuchet MS" w:cs="Times New Roman"/>
          <w:sz w:val="24"/>
          <w:szCs w:val="24"/>
          <w:lang w:val="ro-RO"/>
        </w:rPr>
        <w:t>„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>Apele Române” să se întreprindă eforturi în vedere</w:t>
      </w:r>
      <w:r w:rsidR="003138C0" w:rsidRPr="00AE6384">
        <w:rPr>
          <w:rFonts w:ascii="Trebuchet MS" w:hAnsi="Trebuchet MS" w:cs="Times New Roman"/>
          <w:sz w:val="24"/>
          <w:szCs w:val="24"/>
          <w:lang w:val="ro-RO"/>
        </w:rPr>
        <w:t>a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 xml:space="preserve"> accesării fondurilor prevăzute pentru managementul apei. Trebuie să fim conştienţi că dacă nu vom reuşi să accesăm aceste fonduri nu vom fi capabili să ne ati</w:t>
      </w:r>
      <w:r w:rsidR="00D9773E" w:rsidRPr="00AE6384">
        <w:rPr>
          <w:rFonts w:ascii="Trebuchet MS" w:hAnsi="Trebuchet MS" w:cs="Times New Roman"/>
          <w:sz w:val="24"/>
          <w:szCs w:val="24"/>
          <w:lang w:val="ro-RO"/>
        </w:rPr>
        <w:t>n</w:t>
      </w:r>
      <w:r w:rsidRPr="00AE6384">
        <w:rPr>
          <w:rFonts w:ascii="Trebuchet MS" w:hAnsi="Trebuchet MS" w:cs="Times New Roman"/>
          <w:sz w:val="24"/>
          <w:szCs w:val="24"/>
          <w:lang w:val="ro-RO"/>
        </w:rPr>
        <w:t xml:space="preserve">gem obiectivele la nivel naţional şi nici să ne conformăm cerinţelor europene.  </w:t>
      </w:r>
    </w:p>
    <w:p w14:paraId="7B1A2819" w14:textId="416B858E" w:rsidR="00111F28" w:rsidRPr="00AE6384" w:rsidRDefault="007F27C3" w:rsidP="00D9773E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Trebuchet MS" w:hAnsi="Trebuchet MS"/>
          <w:color w:val="000000"/>
        </w:rPr>
      </w:pPr>
      <w:proofErr w:type="spellStart"/>
      <w:r w:rsidRPr="00AE6384">
        <w:rPr>
          <w:rFonts w:ascii="Trebuchet MS" w:hAnsi="Trebuchet MS"/>
          <w:color w:val="000000"/>
        </w:rPr>
        <w:t>Trebuie</w:t>
      </w:r>
      <w:proofErr w:type="spellEnd"/>
      <w:r w:rsidR="00D9773E" w:rsidRPr="00AE6384">
        <w:rPr>
          <w:rFonts w:ascii="Trebuchet MS" w:hAnsi="Trebuchet MS"/>
          <w:color w:val="000000"/>
        </w:rPr>
        <w:t>,</w:t>
      </w:r>
      <w:r w:rsidRPr="00AE6384">
        <w:rPr>
          <w:rFonts w:ascii="Trebuchet MS" w:hAnsi="Trebuchet MS"/>
          <w:color w:val="000000"/>
        </w:rPr>
        <w:t xml:space="preserve"> </w:t>
      </w:r>
      <w:proofErr w:type="spellStart"/>
      <w:r w:rsidRPr="00AE6384">
        <w:rPr>
          <w:rFonts w:ascii="Trebuchet MS" w:hAnsi="Trebuchet MS"/>
          <w:color w:val="000000"/>
        </w:rPr>
        <w:t>însă</w:t>
      </w:r>
      <w:proofErr w:type="spellEnd"/>
      <w:r w:rsidR="00D9773E" w:rsidRPr="00AE6384">
        <w:rPr>
          <w:rFonts w:ascii="Trebuchet MS" w:hAnsi="Trebuchet MS"/>
          <w:color w:val="000000"/>
        </w:rPr>
        <w:t>,</w:t>
      </w:r>
      <w:r w:rsidRPr="00AE6384">
        <w:rPr>
          <w:rFonts w:ascii="Trebuchet MS" w:hAnsi="Trebuchet MS"/>
          <w:color w:val="000000"/>
        </w:rPr>
        <w:t xml:space="preserve"> </w:t>
      </w:r>
      <w:proofErr w:type="spellStart"/>
      <w:r w:rsidRPr="00AE6384">
        <w:rPr>
          <w:rFonts w:ascii="Trebuchet MS" w:hAnsi="Trebuchet MS"/>
          <w:color w:val="000000"/>
        </w:rPr>
        <w:t>avut</w:t>
      </w:r>
      <w:proofErr w:type="spellEnd"/>
      <w:r w:rsidRPr="00AE6384">
        <w:rPr>
          <w:rFonts w:ascii="Trebuchet MS" w:hAnsi="Trebuchet MS"/>
          <w:color w:val="000000"/>
        </w:rPr>
        <w:t xml:space="preserve"> </w:t>
      </w:r>
      <w:proofErr w:type="spellStart"/>
      <w:r w:rsidRPr="00AE6384">
        <w:rPr>
          <w:rFonts w:ascii="Trebuchet MS" w:hAnsi="Trebuchet MS"/>
          <w:color w:val="000000"/>
        </w:rPr>
        <w:t>în</w:t>
      </w:r>
      <w:proofErr w:type="spellEnd"/>
      <w:r w:rsidRPr="00AE6384">
        <w:rPr>
          <w:rFonts w:ascii="Trebuchet MS" w:hAnsi="Trebuchet MS"/>
          <w:color w:val="000000"/>
        </w:rPr>
        <w:t xml:space="preserve"> </w:t>
      </w:r>
      <w:proofErr w:type="spellStart"/>
      <w:r w:rsidRPr="00AE6384">
        <w:rPr>
          <w:rFonts w:ascii="Trebuchet MS" w:hAnsi="Trebuchet MS"/>
          <w:color w:val="000000"/>
        </w:rPr>
        <w:t>vedere</w:t>
      </w:r>
      <w:proofErr w:type="spellEnd"/>
      <w:r w:rsidRPr="00AE6384">
        <w:rPr>
          <w:rFonts w:ascii="Trebuchet MS" w:hAnsi="Trebuchet MS"/>
          <w:color w:val="000000"/>
        </w:rPr>
        <w:t xml:space="preserve"> ca la </w:t>
      </w:r>
      <w:proofErr w:type="spellStart"/>
      <w:r w:rsidR="00C90E97" w:rsidRPr="00AE6384">
        <w:rPr>
          <w:rFonts w:ascii="Trebuchet MS" w:hAnsi="Trebuchet MS"/>
          <w:color w:val="000000"/>
        </w:rPr>
        <w:t>dezvoltarea</w:t>
      </w:r>
      <w:proofErr w:type="spellEnd"/>
      <w:r w:rsidR="00C90E97" w:rsidRPr="00AE6384">
        <w:rPr>
          <w:rFonts w:ascii="Trebuchet MS" w:hAnsi="Trebuchet MS"/>
          <w:color w:val="000000"/>
        </w:rPr>
        <w:t xml:space="preserve"> </w:t>
      </w:r>
      <w:proofErr w:type="spellStart"/>
      <w:r w:rsidR="00C90E97" w:rsidRPr="00AE6384">
        <w:rPr>
          <w:rFonts w:ascii="Trebuchet MS" w:hAnsi="Trebuchet MS"/>
          <w:color w:val="000000"/>
        </w:rPr>
        <w:t>acestor</w:t>
      </w:r>
      <w:proofErr w:type="spellEnd"/>
      <w:r w:rsidR="00C90E97" w:rsidRPr="00AE6384">
        <w:rPr>
          <w:rFonts w:ascii="Trebuchet MS" w:hAnsi="Trebuchet MS"/>
          <w:color w:val="000000"/>
        </w:rPr>
        <w:t xml:space="preserve"> </w:t>
      </w:r>
      <w:proofErr w:type="spellStart"/>
      <w:r w:rsidR="00C90E97" w:rsidRPr="00AE6384">
        <w:rPr>
          <w:rFonts w:ascii="Trebuchet MS" w:hAnsi="Trebuchet MS"/>
          <w:color w:val="000000"/>
        </w:rPr>
        <w:t>proiecte</w:t>
      </w:r>
      <w:proofErr w:type="spellEnd"/>
      <w:r w:rsidR="00C90E97" w:rsidRPr="00AE6384">
        <w:rPr>
          <w:rFonts w:ascii="Trebuchet MS" w:hAnsi="Trebuchet MS"/>
          <w:color w:val="000000"/>
        </w:rPr>
        <w:t xml:space="preserve"> </w:t>
      </w:r>
      <w:proofErr w:type="spellStart"/>
      <w:r w:rsidR="00C90E97" w:rsidRPr="00AE6384">
        <w:rPr>
          <w:rFonts w:ascii="Trebuchet MS" w:hAnsi="Trebuchet MS"/>
          <w:color w:val="000000"/>
        </w:rPr>
        <w:t>să</w:t>
      </w:r>
      <w:proofErr w:type="spellEnd"/>
      <w:r w:rsidR="00C90E97" w:rsidRPr="00AE6384">
        <w:rPr>
          <w:rFonts w:ascii="Trebuchet MS" w:hAnsi="Trebuchet MS"/>
          <w:color w:val="000000"/>
        </w:rPr>
        <w:t xml:space="preserve"> </w:t>
      </w:r>
      <w:proofErr w:type="spellStart"/>
      <w:r w:rsidR="00C90E97" w:rsidRPr="00AE6384">
        <w:rPr>
          <w:rFonts w:ascii="Trebuchet MS" w:hAnsi="Trebuchet MS"/>
          <w:color w:val="000000"/>
        </w:rPr>
        <w:t>luă</w:t>
      </w:r>
      <w:r w:rsidR="00D9773E" w:rsidRPr="00AE6384">
        <w:rPr>
          <w:rFonts w:ascii="Trebuchet MS" w:hAnsi="Trebuchet MS"/>
          <w:color w:val="000000"/>
        </w:rPr>
        <w:t>m</w:t>
      </w:r>
      <w:proofErr w:type="spellEnd"/>
      <w:r w:rsidR="00C90E97" w:rsidRPr="00AE6384">
        <w:rPr>
          <w:rFonts w:ascii="Trebuchet MS" w:hAnsi="Trebuchet MS"/>
          <w:color w:val="000000"/>
        </w:rPr>
        <w:t xml:space="preserve"> </w:t>
      </w:r>
      <w:proofErr w:type="spellStart"/>
      <w:r w:rsidR="00C90E97" w:rsidRPr="00AE6384">
        <w:rPr>
          <w:rFonts w:ascii="Trebuchet MS" w:hAnsi="Trebuchet MS"/>
          <w:color w:val="000000"/>
        </w:rPr>
        <w:t>în</w:t>
      </w:r>
      <w:proofErr w:type="spellEnd"/>
      <w:r w:rsidR="00C90E97" w:rsidRPr="00AE6384">
        <w:rPr>
          <w:rFonts w:ascii="Trebuchet MS" w:hAnsi="Trebuchet MS"/>
          <w:color w:val="000000"/>
        </w:rPr>
        <w:t xml:space="preserve"> </w:t>
      </w:r>
      <w:proofErr w:type="spellStart"/>
      <w:r w:rsidR="00C90E97" w:rsidRPr="00AE6384">
        <w:rPr>
          <w:rFonts w:ascii="Trebuchet MS" w:hAnsi="Trebuchet MS"/>
          <w:color w:val="000000"/>
        </w:rPr>
        <w:t>considerare</w:t>
      </w:r>
      <w:proofErr w:type="spellEnd"/>
      <w:r w:rsidR="00C90E97" w:rsidRPr="00AE6384">
        <w:rPr>
          <w:rFonts w:ascii="Trebuchet MS" w:hAnsi="Trebuchet MS"/>
          <w:color w:val="000000"/>
        </w:rPr>
        <w:t xml:space="preserve"> </w:t>
      </w:r>
      <w:proofErr w:type="spellStart"/>
      <w:r w:rsidR="001A71BE" w:rsidRPr="00AE6384">
        <w:rPr>
          <w:rFonts w:ascii="Trebuchet MS" w:hAnsi="Trebuchet MS"/>
          <w:color w:val="000000"/>
        </w:rPr>
        <w:t>impactul</w:t>
      </w:r>
      <w:proofErr w:type="spellEnd"/>
      <w:r w:rsidR="001A71BE" w:rsidRPr="00AE6384">
        <w:rPr>
          <w:rFonts w:ascii="Trebuchet MS" w:hAnsi="Trebuchet MS"/>
          <w:color w:val="000000"/>
        </w:rPr>
        <w:t xml:space="preserve"> </w:t>
      </w:r>
      <w:proofErr w:type="spellStart"/>
      <w:r w:rsidR="001A71BE" w:rsidRPr="00AE6384">
        <w:rPr>
          <w:rFonts w:ascii="Trebuchet MS" w:hAnsi="Trebuchet MS"/>
          <w:color w:val="000000"/>
        </w:rPr>
        <w:t>asupra</w:t>
      </w:r>
      <w:proofErr w:type="spellEnd"/>
      <w:r w:rsidR="00D9773E" w:rsidRPr="00AE6384">
        <w:rPr>
          <w:rFonts w:ascii="Trebuchet MS" w:hAnsi="Trebuchet MS"/>
          <w:color w:val="000000"/>
        </w:rPr>
        <w:t xml:space="preserve"> </w:t>
      </w:r>
      <w:proofErr w:type="spellStart"/>
      <w:r w:rsidR="00C90E97" w:rsidRPr="00AE6384">
        <w:rPr>
          <w:rFonts w:ascii="Trebuchet MS" w:hAnsi="Trebuchet MS"/>
          <w:color w:val="000000"/>
        </w:rPr>
        <w:t>mediului</w:t>
      </w:r>
      <w:proofErr w:type="spellEnd"/>
      <w:r w:rsidR="00C90E97" w:rsidRPr="00AE6384">
        <w:rPr>
          <w:rFonts w:ascii="Trebuchet MS" w:hAnsi="Trebuchet MS"/>
          <w:color w:val="000000"/>
        </w:rPr>
        <w:t>,</w:t>
      </w:r>
      <w:r w:rsidR="001A71BE" w:rsidRPr="00AE6384">
        <w:rPr>
          <w:rFonts w:ascii="Trebuchet MS" w:hAnsi="Trebuchet MS"/>
          <w:color w:val="000000"/>
        </w:rPr>
        <w:t xml:space="preserve"> </w:t>
      </w:r>
      <w:proofErr w:type="spellStart"/>
      <w:r w:rsidR="001A71BE" w:rsidRPr="00AE6384">
        <w:rPr>
          <w:rFonts w:ascii="Trebuchet MS" w:hAnsi="Trebuchet MS"/>
          <w:color w:val="000000"/>
        </w:rPr>
        <w:t>inclusiv</w:t>
      </w:r>
      <w:proofErr w:type="spellEnd"/>
      <w:r w:rsidR="001A71BE" w:rsidRPr="00AE6384">
        <w:rPr>
          <w:rFonts w:ascii="Trebuchet MS" w:hAnsi="Trebuchet MS"/>
          <w:color w:val="000000"/>
        </w:rPr>
        <w:t xml:space="preserve"> </w:t>
      </w:r>
      <w:proofErr w:type="spellStart"/>
      <w:r w:rsidR="001A71BE" w:rsidRPr="00AE6384">
        <w:rPr>
          <w:rFonts w:ascii="Trebuchet MS" w:hAnsi="Trebuchet MS"/>
          <w:color w:val="000000"/>
        </w:rPr>
        <w:t>în</w:t>
      </w:r>
      <w:proofErr w:type="spellEnd"/>
      <w:r w:rsidR="001A71BE" w:rsidRPr="00AE6384">
        <w:rPr>
          <w:rFonts w:ascii="Trebuchet MS" w:hAnsi="Trebuchet MS"/>
          <w:color w:val="000000"/>
        </w:rPr>
        <w:t xml:space="preserve"> context </w:t>
      </w:r>
      <w:proofErr w:type="spellStart"/>
      <w:r w:rsidR="001A71BE" w:rsidRPr="00AE6384">
        <w:rPr>
          <w:rFonts w:ascii="Trebuchet MS" w:hAnsi="Trebuchet MS"/>
          <w:color w:val="000000"/>
        </w:rPr>
        <w:t>transfrontier</w:t>
      </w:r>
      <w:proofErr w:type="spellEnd"/>
      <w:r w:rsidR="001A71BE" w:rsidRPr="00AE6384">
        <w:rPr>
          <w:rFonts w:ascii="Trebuchet MS" w:hAnsi="Trebuchet MS"/>
          <w:color w:val="000000"/>
        </w:rPr>
        <w:t>,</w:t>
      </w:r>
      <w:r w:rsidR="00C90E97" w:rsidRPr="00AE6384">
        <w:rPr>
          <w:rFonts w:ascii="Trebuchet MS" w:hAnsi="Trebuchet MS"/>
          <w:color w:val="000000"/>
        </w:rPr>
        <w:t xml:space="preserve"> </w:t>
      </w:r>
      <w:proofErr w:type="spellStart"/>
      <w:r w:rsidR="00FA1260" w:rsidRPr="00AE6384">
        <w:rPr>
          <w:rFonts w:ascii="Trebuchet MS" w:hAnsi="Trebuchet MS"/>
          <w:color w:val="000000"/>
        </w:rPr>
        <w:t>efectele</w:t>
      </w:r>
      <w:proofErr w:type="spellEnd"/>
      <w:r w:rsidR="00FA1260" w:rsidRPr="00AE6384">
        <w:rPr>
          <w:rFonts w:ascii="Trebuchet MS" w:hAnsi="Trebuchet MS"/>
          <w:color w:val="000000"/>
        </w:rPr>
        <w:t xml:space="preserve"> </w:t>
      </w:r>
      <w:proofErr w:type="spellStart"/>
      <w:r w:rsidR="00C90E97" w:rsidRPr="00AE6384">
        <w:rPr>
          <w:rFonts w:ascii="Trebuchet MS" w:hAnsi="Trebuchet MS"/>
          <w:color w:val="000000"/>
        </w:rPr>
        <w:t>schimbăril</w:t>
      </w:r>
      <w:r w:rsidR="00FA1260" w:rsidRPr="00AE6384">
        <w:rPr>
          <w:rFonts w:ascii="Trebuchet MS" w:hAnsi="Trebuchet MS"/>
          <w:color w:val="000000"/>
        </w:rPr>
        <w:t>or</w:t>
      </w:r>
      <w:proofErr w:type="spellEnd"/>
      <w:r w:rsidR="00C90E97" w:rsidRPr="00AE6384">
        <w:rPr>
          <w:rFonts w:ascii="Trebuchet MS" w:hAnsi="Trebuchet MS"/>
          <w:color w:val="000000"/>
        </w:rPr>
        <w:t xml:space="preserve"> </w:t>
      </w:r>
      <w:proofErr w:type="spellStart"/>
      <w:r w:rsidR="00C90E97" w:rsidRPr="00AE6384">
        <w:rPr>
          <w:rFonts w:ascii="Trebuchet MS" w:hAnsi="Trebuchet MS"/>
          <w:color w:val="000000"/>
        </w:rPr>
        <w:t>climatice</w:t>
      </w:r>
      <w:proofErr w:type="spellEnd"/>
      <w:r w:rsidR="00C90E97" w:rsidRPr="00AE6384">
        <w:rPr>
          <w:rFonts w:ascii="Trebuchet MS" w:hAnsi="Trebuchet MS"/>
          <w:color w:val="000000"/>
        </w:rPr>
        <w:t xml:space="preserve"> </w:t>
      </w:r>
      <w:proofErr w:type="spellStart"/>
      <w:r w:rsidR="00C90E97" w:rsidRPr="00AE6384">
        <w:rPr>
          <w:rFonts w:ascii="Trebuchet MS" w:hAnsi="Trebuchet MS"/>
          <w:color w:val="000000"/>
        </w:rPr>
        <w:t>și</w:t>
      </w:r>
      <w:proofErr w:type="spellEnd"/>
      <w:r w:rsidR="00C90E97" w:rsidRPr="00AE6384">
        <w:rPr>
          <w:rFonts w:ascii="Trebuchet MS" w:hAnsi="Trebuchet MS"/>
          <w:color w:val="000000"/>
        </w:rPr>
        <w:t xml:space="preserve"> </w:t>
      </w:r>
      <w:proofErr w:type="spellStart"/>
      <w:r w:rsidR="00FA1260" w:rsidRPr="00AE6384">
        <w:rPr>
          <w:rFonts w:ascii="Trebuchet MS" w:hAnsi="Trebuchet MS"/>
          <w:color w:val="000000"/>
        </w:rPr>
        <w:t>protecția</w:t>
      </w:r>
      <w:proofErr w:type="spellEnd"/>
      <w:r w:rsidR="00FA1260" w:rsidRPr="00AE6384">
        <w:rPr>
          <w:rFonts w:ascii="Trebuchet MS" w:hAnsi="Trebuchet MS"/>
          <w:color w:val="000000"/>
        </w:rPr>
        <w:t xml:space="preserve"> </w:t>
      </w:r>
      <w:proofErr w:type="spellStart"/>
      <w:r w:rsidR="00FA1260" w:rsidRPr="00AE6384">
        <w:rPr>
          <w:rFonts w:ascii="Trebuchet MS" w:hAnsi="Trebuchet MS"/>
          <w:color w:val="000000"/>
        </w:rPr>
        <w:t>și</w:t>
      </w:r>
      <w:proofErr w:type="spellEnd"/>
      <w:r w:rsidR="00FA1260" w:rsidRPr="00AE6384">
        <w:rPr>
          <w:rFonts w:ascii="Trebuchet MS" w:hAnsi="Trebuchet MS"/>
          <w:color w:val="000000"/>
        </w:rPr>
        <w:t xml:space="preserve"> </w:t>
      </w:r>
      <w:proofErr w:type="spellStart"/>
      <w:r w:rsidR="00FA1260" w:rsidRPr="00AE6384">
        <w:rPr>
          <w:rFonts w:ascii="Trebuchet MS" w:hAnsi="Trebuchet MS"/>
          <w:color w:val="000000"/>
        </w:rPr>
        <w:t>conservarea</w:t>
      </w:r>
      <w:proofErr w:type="spellEnd"/>
      <w:r w:rsidR="00FA1260" w:rsidRPr="00AE6384">
        <w:rPr>
          <w:rFonts w:ascii="Trebuchet MS" w:hAnsi="Trebuchet MS"/>
          <w:color w:val="000000"/>
        </w:rPr>
        <w:t xml:space="preserve"> </w:t>
      </w:r>
      <w:proofErr w:type="spellStart"/>
      <w:r w:rsidR="00C90E97" w:rsidRPr="00AE6384">
        <w:rPr>
          <w:rFonts w:ascii="Trebuchet MS" w:hAnsi="Trebuchet MS"/>
          <w:color w:val="000000"/>
        </w:rPr>
        <w:t>biodiversit</w:t>
      </w:r>
      <w:r w:rsidR="00FA1260" w:rsidRPr="00AE6384">
        <w:rPr>
          <w:rFonts w:ascii="Trebuchet MS" w:hAnsi="Trebuchet MS"/>
          <w:color w:val="000000"/>
        </w:rPr>
        <w:t>ății</w:t>
      </w:r>
      <w:proofErr w:type="spellEnd"/>
      <w:r w:rsidR="00FA1260" w:rsidRPr="00AE6384">
        <w:rPr>
          <w:rFonts w:ascii="Trebuchet MS" w:hAnsi="Trebuchet MS"/>
          <w:color w:val="000000"/>
        </w:rPr>
        <w:t>.</w:t>
      </w:r>
      <w:r w:rsidRPr="00AE6384">
        <w:rPr>
          <w:rFonts w:ascii="Trebuchet MS" w:hAnsi="Trebuchet MS"/>
          <w:color w:val="000000"/>
        </w:rPr>
        <w:t xml:space="preserve">  </w:t>
      </w:r>
    </w:p>
    <w:p w14:paraId="2BB0BECB" w14:textId="2CE4483C" w:rsidR="001A71BE" w:rsidRPr="00AE6384" w:rsidRDefault="001A71BE" w:rsidP="00AD30FB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Trebuchet MS" w:hAnsi="Trebuchet MS"/>
          <w:color w:val="000000"/>
        </w:rPr>
      </w:pPr>
      <w:r w:rsidRPr="00AE6384">
        <w:rPr>
          <w:rFonts w:ascii="Trebuchet MS" w:hAnsi="Trebuchet MS"/>
          <w:color w:val="000000"/>
        </w:rPr>
        <w:t xml:space="preserve">Prin </w:t>
      </w:r>
      <w:proofErr w:type="spellStart"/>
      <w:r w:rsidRPr="00AE6384">
        <w:rPr>
          <w:rFonts w:ascii="Trebuchet MS" w:hAnsi="Trebuchet MS"/>
          <w:color w:val="000000"/>
        </w:rPr>
        <w:t>aceasta</w:t>
      </w:r>
      <w:proofErr w:type="spellEnd"/>
      <w:r w:rsidRPr="00AE6384">
        <w:rPr>
          <w:rFonts w:ascii="Trebuchet MS" w:hAnsi="Trebuchet MS"/>
          <w:color w:val="000000"/>
        </w:rPr>
        <w:t xml:space="preserve"> </w:t>
      </w:r>
      <w:proofErr w:type="spellStart"/>
      <w:r w:rsidRPr="00AE6384">
        <w:rPr>
          <w:rFonts w:ascii="Trebuchet MS" w:hAnsi="Trebuchet MS"/>
          <w:color w:val="000000"/>
        </w:rPr>
        <w:t>putem</w:t>
      </w:r>
      <w:proofErr w:type="spellEnd"/>
      <w:r w:rsidRPr="00AE6384">
        <w:rPr>
          <w:rFonts w:ascii="Trebuchet MS" w:hAnsi="Trebuchet MS"/>
          <w:color w:val="000000"/>
        </w:rPr>
        <w:t xml:space="preserve"> </w:t>
      </w:r>
      <w:proofErr w:type="spellStart"/>
      <w:r w:rsidRPr="00AE6384">
        <w:rPr>
          <w:rFonts w:ascii="Trebuchet MS" w:hAnsi="Trebuchet MS"/>
          <w:color w:val="000000"/>
        </w:rPr>
        <w:t>contribui</w:t>
      </w:r>
      <w:proofErr w:type="spellEnd"/>
      <w:r w:rsidRPr="00AE6384">
        <w:rPr>
          <w:rFonts w:ascii="Trebuchet MS" w:hAnsi="Trebuchet MS"/>
          <w:color w:val="000000"/>
        </w:rPr>
        <w:t xml:space="preserve"> la un management </w:t>
      </w:r>
      <w:proofErr w:type="spellStart"/>
      <w:r w:rsidRPr="00AE6384">
        <w:rPr>
          <w:rFonts w:ascii="Trebuchet MS" w:hAnsi="Trebuchet MS"/>
          <w:color w:val="000000"/>
        </w:rPr>
        <w:t>durabil</w:t>
      </w:r>
      <w:proofErr w:type="spellEnd"/>
      <w:r w:rsidRPr="00AE6384">
        <w:rPr>
          <w:rFonts w:ascii="Trebuchet MS" w:hAnsi="Trebuchet MS"/>
          <w:color w:val="000000"/>
        </w:rPr>
        <w:t xml:space="preserve"> al </w:t>
      </w:r>
      <w:proofErr w:type="spellStart"/>
      <w:r w:rsidRPr="00AE6384">
        <w:rPr>
          <w:rFonts w:ascii="Trebuchet MS" w:hAnsi="Trebuchet MS"/>
          <w:color w:val="000000"/>
        </w:rPr>
        <w:t>apelor</w:t>
      </w:r>
      <w:proofErr w:type="spellEnd"/>
      <w:r w:rsidRPr="00AE6384">
        <w:rPr>
          <w:rFonts w:ascii="Trebuchet MS" w:hAnsi="Trebuchet MS"/>
          <w:color w:val="000000"/>
        </w:rPr>
        <w:t xml:space="preserve"> </w:t>
      </w:r>
      <w:proofErr w:type="spellStart"/>
      <w:r w:rsidRPr="00AE6384">
        <w:rPr>
          <w:rFonts w:ascii="Trebuchet MS" w:hAnsi="Trebuchet MS"/>
          <w:color w:val="000000"/>
        </w:rPr>
        <w:t>și</w:t>
      </w:r>
      <w:proofErr w:type="spellEnd"/>
      <w:r w:rsidRPr="00AE6384">
        <w:rPr>
          <w:rFonts w:ascii="Trebuchet MS" w:hAnsi="Trebuchet MS"/>
          <w:color w:val="000000"/>
        </w:rPr>
        <w:t xml:space="preserve"> la </w:t>
      </w:r>
      <w:proofErr w:type="spellStart"/>
      <w:r w:rsidRPr="00AE6384">
        <w:rPr>
          <w:rFonts w:ascii="Trebuchet MS" w:hAnsi="Trebuchet MS"/>
          <w:color w:val="000000"/>
        </w:rPr>
        <w:t>evitarea</w:t>
      </w:r>
      <w:proofErr w:type="spellEnd"/>
      <w:r w:rsidRPr="00AE6384">
        <w:rPr>
          <w:rFonts w:ascii="Trebuchet MS" w:hAnsi="Trebuchet MS"/>
          <w:color w:val="000000"/>
        </w:rPr>
        <w:t xml:space="preserve"> </w:t>
      </w:r>
      <w:proofErr w:type="spellStart"/>
      <w:r w:rsidRPr="00AE6384">
        <w:rPr>
          <w:rFonts w:ascii="Trebuchet MS" w:hAnsi="Trebuchet MS"/>
          <w:color w:val="000000"/>
        </w:rPr>
        <w:t>conflictelor</w:t>
      </w:r>
      <w:proofErr w:type="spellEnd"/>
      <w:r w:rsidRPr="00AE6384">
        <w:rPr>
          <w:rFonts w:ascii="Trebuchet MS" w:hAnsi="Trebuchet MS"/>
          <w:color w:val="000000"/>
        </w:rPr>
        <w:t xml:space="preserve"> </w:t>
      </w:r>
      <w:proofErr w:type="spellStart"/>
      <w:r w:rsidRPr="00AE6384">
        <w:rPr>
          <w:rFonts w:ascii="Trebuchet MS" w:hAnsi="Trebuchet MS"/>
          <w:color w:val="000000"/>
        </w:rPr>
        <w:t>sociale</w:t>
      </w:r>
      <w:proofErr w:type="spellEnd"/>
      <w:r w:rsidRPr="00AE6384">
        <w:rPr>
          <w:rFonts w:ascii="Trebuchet MS" w:hAnsi="Trebuchet MS"/>
          <w:color w:val="000000"/>
        </w:rPr>
        <w:t xml:space="preserve"> </w:t>
      </w:r>
      <w:proofErr w:type="spellStart"/>
      <w:r w:rsidRPr="00AE6384">
        <w:rPr>
          <w:rFonts w:ascii="Trebuchet MS" w:hAnsi="Trebuchet MS"/>
          <w:color w:val="000000"/>
        </w:rPr>
        <w:t>regionale</w:t>
      </w:r>
      <w:proofErr w:type="spellEnd"/>
      <w:r w:rsidRPr="00AE6384">
        <w:rPr>
          <w:rFonts w:ascii="Trebuchet MS" w:hAnsi="Trebuchet MS"/>
          <w:color w:val="000000"/>
        </w:rPr>
        <w:t xml:space="preserve"> </w:t>
      </w:r>
      <w:proofErr w:type="spellStart"/>
      <w:r w:rsidRPr="00AE6384">
        <w:rPr>
          <w:rFonts w:ascii="Trebuchet MS" w:hAnsi="Trebuchet MS"/>
          <w:color w:val="000000"/>
        </w:rPr>
        <w:t>și</w:t>
      </w:r>
      <w:proofErr w:type="spellEnd"/>
      <w:r w:rsidRPr="00AE6384">
        <w:rPr>
          <w:rFonts w:ascii="Trebuchet MS" w:hAnsi="Trebuchet MS"/>
          <w:color w:val="000000"/>
        </w:rPr>
        <w:t xml:space="preserve"> </w:t>
      </w:r>
      <w:proofErr w:type="spellStart"/>
      <w:r w:rsidRPr="00AE6384">
        <w:rPr>
          <w:rFonts w:ascii="Trebuchet MS" w:hAnsi="Trebuchet MS"/>
          <w:color w:val="000000"/>
        </w:rPr>
        <w:t>internaționale</w:t>
      </w:r>
      <w:proofErr w:type="spellEnd"/>
      <w:r w:rsidRPr="00AE6384">
        <w:rPr>
          <w:rFonts w:ascii="Trebuchet MS" w:hAnsi="Trebuchet MS"/>
          <w:color w:val="000000"/>
        </w:rPr>
        <w:t>.</w:t>
      </w:r>
    </w:p>
    <w:p w14:paraId="7EFED7A6" w14:textId="469BBD7F" w:rsidR="00FB0AE3" w:rsidRPr="00AE6384" w:rsidRDefault="00FB0AE3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Astăzi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pe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măsură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reflectăm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asupra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relației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dintre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</w:t>
      </w:r>
      <w:r w:rsidR="00D9773E" w:rsidRPr="00AE6384">
        <w:rPr>
          <w:rFonts w:ascii="Trebuchet MS" w:hAnsi="Trebuchet MS" w:cs="Times New Roman"/>
          <w:sz w:val="24"/>
          <w:szCs w:val="24"/>
          <w:lang w:val="en-US"/>
        </w:rPr>
        <w:t>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pace,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ne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angajăm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fim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gardieni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responsabili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ai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acestei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lumi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pe care o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împărțim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ne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unim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eforturile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proteja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resursele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noastre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naturale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promova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înțelegerea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cooperarea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între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toate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statele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care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împart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aceleași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resu</w:t>
      </w:r>
      <w:r w:rsidR="009A7310" w:rsidRPr="00AE6384">
        <w:rPr>
          <w:rFonts w:ascii="Trebuchet MS" w:hAnsi="Trebuchet MS" w:cs="Times New Roman"/>
          <w:sz w:val="24"/>
          <w:szCs w:val="24"/>
          <w:lang w:val="en-US"/>
        </w:rPr>
        <w:t>r</w:t>
      </w:r>
      <w:r w:rsidRPr="00AE6384">
        <w:rPr>
          <w:rFonts w:ascii="Trebuchet MS" w:hAnsi="Trebuchet MS" w:cs="Times New Roman"/>
          <w:sz w:val="24"/>
          <w:szCs w:val="24"/>
          <w:lang w:val="en-US"/>
        </w:rPr>
        <w:t>se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de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>.</w:t>
      </w:r>
    </w:p>
    <w:p w14:paraId="11A3EF26" w14:textId="77777777" w:rsidR="00FB0AE3" w:rsidRPr="00AE6384" w:rsidRDefault="00FB0AE3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14:paraId="591A3163" w14:textId="34A9E1AA" w:rsidR="00FB0AE3" w:rsidRPr="00AE6384" w:rsidRDefault="00FB0AE3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Închei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prin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sublinia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faptul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apa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pacea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sunt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două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daruri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neprețuite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ale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vieții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noastre</w:t>
      </w:r>
      <w:proofErr w:type="spellEnd"/>
      <w:r w:rsidR="009A7310" w:rsidRPr="00AE6384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proofErr w:type="spellStart"/>
      <w:r w:rsidR="009A7310" w:rsidRPr="00AE6384">
        <w:rPr>
          <w:rFonts w:ascii="Trebuchet MS" w:hAnsi="Trebuchet MS" w:cs="Times New Roman"/>
          <w:sz w:val="24"/>
          <w:szCs w:val="24"/>
          <w:lang w:val="en-US"/>
        </w:rPr>
        <w:t>Î</w:t>
      </w:r>
      <w:r w:rsidRPr="00AE6384">
        <w:rPr>
          <w:rFonts w:ascii="Trebuchet MS" w:hAnsi="Trebuchet MS" w:cs="Times New Roman"/>
          <w:sz w:val="24"/>
          <w:szCs w:val="24"/>
          <w:lang w:val="en-US"/>
        </w:rPr>
        <w:t>nțelegerea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interconexiunii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lor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este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esențială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viitorul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nostru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comun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.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acționăm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acum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să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acționăm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împreună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,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a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construi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un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viitor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mai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luminos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și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mai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pașnic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pentru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 xml:space="preserve"> </w:t>
      </w:r>
      <w:proofErr w:type="spellStart"/>
      <w:r w:rsidRPr="00AE6384">
        <w:rPr>
          <w:rFonts w:ascii="Trebuchet MS" w:hAnsi="Trebuchet MS" w:cs="Times New Roman"/>
          <w:sz w:val="24"/>
          <w:szCs w:val="24"/>
          <w:lang w:val="en-US"/>
        </w:rPr>
        <w:t>toți</w:t>
      </w:r>
      <w:proofErr w:type="spellEnd"/>
      <w:r w:rsidRPr="00AE6384">
        <w:rPr>
          <w:rFonts w:ascii="Trebuchet MS" w:hAnsi="Trebuchet MS" w:cs="Times New Roman"/>
          <w:sz w:val="24"/>
          <w:szCs w:val="24"/>
          <w:lang w:val="en-US"/>
        </w:rPr>
        <w:t>.</w:t>
      </w:r>
    </w:p>
    <w:p w14:paraId="5784ABB0" w14:textId="77777777" w:rsidR="001A71BE" w:rsidRPr="00AE6384" w:rsidRDefault="001A71BE" w:rsidP="00AD30FB">
      <w:pPr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14:paraId="14897557" w14:textId="44EC8BED" w:rsidR="001A71BE" w:rsidRPr="00AE6384" w:rsidRDefault="001A71BE" w:rsidP="00AD30FB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AE6384">
        <w:rPr>
          <w:rFonts w:ascii="Trebuchet MS" w:hAnsi="Trebuchet MS" w:cs="Times New Roman"/>
          <w:sz w:val="24"/>
          <w:szCs w:val="24"/>
          <w:lang w:val="it-IT"/>
        </w:rPr>
        <w:t>Nu în ultimul rând,  doresc să mulţumesc tuturor celor care și-au dedicat și își dedică viaţa profesională gospodăririi apei, să vă urez sănătate  și succes în îndeplinirea obiectivelor propuse  şi să-mi exprim speranţa că împreună vom găsi resurs</w:t>
      </w:r>
      <w:r w:rsidR="009A7310" w:rsidRPr="00AE6384">
        <w:rPr>
          <w:rFonts w:ascii="Trebuchet MS" w:hAnsi="Trebuchet MS" w:cs="Times New Roman"/>
          <w:sz w:val="24"/>
          <w:szCs w:val="24"/>
          <w:lang w:val="it-IT"/>
        </w:rPr>
        <w:t>e</w:t>
      </w:r>
      <w:r w:rsidRPr="00AE6384">
        <w:rPr>
          <w:rFonts w:ascii="Trebuchet MS" w:hAnsi="Trebuchet MS" w:cs="Times New Roman"/>
          <w:sz w:val="24"/>
          <w:szCs w:val="24"/>
          <w:lang w:val="it-IT"/>
        </w:rPr>
        <w:t>le necesare pentru a face faţă cu succes provocărilor actuale și  viitoare.</w:t>
      </w:r>
    </w:p>
    <w:p w14:paraId="47C80F5B" w14:textId="7B086B29" w:rsidR="008A1DC7" w:rsidRPr="00AE6384" w:rsidRDefault="001A71BE" w:rsidP="00AE6384">
      <w:pPr>
        <w:spacing w:line="36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AE6384">
        <w:rPr>
          <w:rFonts w:ascii="Trebuchet MS" w:hAnsi="Trebuchet MS" w:cs="Times New Roman"/>
          <w:sz w:val="24"/>
          <w:szCs w:val="24"/>
          <w:lang w:val="it-IT"/>
        </w:rPr>
        <w:t>Vă mulțumesc</w:t>
      </w:r>
      <w:r w:rsidR="009A7310" w:rsidRPr="00AE6384">
        <w:rPr>
          <w:rFonts w:ascii="Trebuchet MS" w:hAnsi="Trebuchet MS" w:cs="Times New Roman"/>
          <w:sz w:val="24"/>
          <w:szCs w:val="24"/>
          <w:lang w:val="it-IT"/>
        </w:rPr>
        <w:t>!</w:t>
      </w:r>
    </w:p>
    <w:sectPr w:rsidR="008A1DC7" w:rsidRPr="00AE6384" w:rsidSect="00433C6C">
      <w:footerReference w:type="default" r:id="rId7"/>
      <w:pgSz w:w="11906" w:h="16838"/>
      <w:pgMar w:top="851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14E2" w14:textId="77777777" w:rsidR="00433C6C" w:rsidRDefault="00433C6C" w:rsidP="00C76F6F">
      <w:pPr>
        <w:spacing w:after="0" w:line="240" w:lineRule="auto"/>
      </w:pPr>
      <w:r>
        <w:separator/>
      </w:r>
    </w:p>
  </w:endnote>
  <w:endnote w:type="continuationSeparator" w:id="0">
    <w:p w14:paraId="725F63B5" w14:textId="77777777" w:rsidR="00433C6C" w:rsidRDefault="00433C6C" w:rsidP="00C7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134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604DF" w14:textId="2C5EFEDF" w:rsidR="00C76F6F" w:rsidRDefault="00C76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837BA3" w14:textId="77777777" w:rsidR="00C76F6F" w:rsidRDefault="00C76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54D7" w14:textId="77777777" w:rsidR="00433C6C" w:rsidRDefault="00433C6C" w:rsidP="00C76F6F">
      <w:pPr>
        <w:spacing w:after="0" w:line="240" w:lineRule="auto"/>
      </w:pPr>
      <w:r>
        <w:separator/>
      </w:r>
    </w:p>
  </w:footnote>
  <w:footnote w:type="continuationSeparator" w:id="0">
    <w:p w14:paraId="2C230F37" w14:textId="77777777" w:rsidR="00433C6C" w:rsidRDefault="00433C6C" w:rsidP="00C7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2148"/>
    <w:multiLevelType w:val="multilevel"/>
    <w:tmpl w:val="1064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2598E"/>
    <w:multiLevelType w:val="multilevel"/>
    <w:tmpl w:val="D7B0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52580"/>
    <w:multiLevelType w:val="multilevel"/>
    <w:tmpl w:val="927E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AE001F"/>
    <w:multiLevelType w:val="multilevel"/>
    <w:tmpl w:val="85CE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4948496">
    <w:abstractNumId w:val="1"/>
  </w:num>
  <w:num w:numId="2" w16cid:durableId="1056859936">
    <w:abstractNumId w:val="3"/>
  </w:num>
  <w:num w:numId="3" w16cid:durableId="1202598397">
    <w:abstractNumId w:val="0"/>
  </w:num>
  <w:num w:numId="4" w16cid:durableId="1813399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DA"/>
    <w:rsid w:val="001101EF"/>
    <w:rsid w:val="00111F28"/>
    <w:rsid w:val="00131CD8"/>
    <w:rsid w:val="00173DDC"/>
    <w:rsid w:val="001A71BE"/>
    <w:rsid w:val="001B5DA2"/>
    <w:rsid w:val="002008A4"/>
    <w:rsid w:val="002E59CC"/>
    <w:rsid w:val="003138C0"/>
    <w:rsid w:val="0038044C"/>
    <w:rsid w:val="003C6B33"/>
    <w:rsid w:val="00433C6C"/>
    <w:rsid w:val="004D11DC"/>
    <w:rsid w:val="00545F41"/>
    <w:rsid w:val="0060597C"/>
    <w:rsid w:val="00707CD3"/>
    <w:rsid w:val="007277F2"/>
    <w:rsid w:val="007C6056"/>
    <w:rsid w:val="007F27C3"/>
    <w:rsid w:val="008A1DC7"/>
    <w:rsid w:val="008F24F4"/>
    <w:rsid w:val="009143DA"/>
    <w:rsid w:val="009515B8"/>
    <w:rsid w:val="009A7310"/>
    <w:rsid w:val="00A60228"/>
    <w:rsid w:val="00A92B13"/>
    <w:rsid w:val="00AD30FB"/>
    <w:rsid w:val="00AE6384"/>
    <w:rsid w:val="00BE4D6F"/>
    <w:rsid w:val="00C234CB"/>
    <w:rsid w:val="00C43605"/>
    <w:rsid w:val="00C552ED"/>
    <w:rsid w:val="00C76C32"/>
    <w:rsid w:val="00C76F6F"/>
    <w:rsid w:val="00C90E97"/>
    <w:rsid w:val="00D75037"/>
    <w:rsid w:val="00D9773E"/>
    <w:rsid w:val="00DC1362"/>
    <w:rsid w:val="00E06A8B"/>
    <w:rsid w:val="00E40CF5"/>
    <w:rsid w:val="00E40D7D"/>
    <w:rsid w:val="00E86CFC"/>
    <w:rsid w:val="00ED3C0E"/>
    <w:rsid w:val="00FA1260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13F4"/>
  <w15:chartTrackingRefBased/>
  <w15:docId w15:val="{ECD518FD-2A77-4475-A9F2-B0027EC2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4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14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43D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143DA"/>
    <w:rPr>
      <w:i/>
      <w:iCs/>
    </w:rPr>
  </w:style>
  <w:style w:type="character" w:styleId="Strong">
    <w:name w:val="Strong"/>
    <w:basedOn w:val="DefaultParagraphFont"/>
    <w:uiPriority w:val="22"/>
    <w:qFormat/>
    <w:rsid w:val="009143D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143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143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143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ps">
    <w:name w:val="hps"/>
    <w:rsid w:val="00C552ED"/>
  </w:style>
  <w:style w:type="paragraph" w:styleId="BodyText">
    <w:name w:val="Body Text"/>
    <w:basedOn w:val="Normal"/>
    <w:link w:val="BodyTextChar"/>
    <w:rsid w:val="00173DD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73DDC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F6F"/>
  </w:style>
  <w:style w:type="paragraph" w:styleId="Footer">
    <w:name w:val="footer"/>
    <w:basedOn w:val="Normal"/>
    <w:link w:val="FooterChar"/>
    <w:uiPriority w:val="99"/>
    <w:unhideWhenUsed/>
    <w:rsid w:val="00C76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3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8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gheorghe.constantin</dc:creator>
  <cp:keywords/>
  <dc:description/>
  <cp:lastModifiedBy>Ionela Nicoara</cp:lastModifiedBy>
  <cp:revision>2</cp:revision>
  <dcterms:created xsi:type="dcterms:W3CDTF">2024-03-25T07:29:00Z</dcterms:created>
  <dcterms:modified xsi:type="dcterms:W3CDTF">2024-03-25T07:29:00Z</dcterms:modified>
</cp:coreProperties>
</file>